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67F" w:rsidRPr="004A767F" w:rsidRDefault="004A767F" w:rsidP="004A767F">
      <w:pPr>
        <w:jc w:val="center"/>
        <w:rPr>
          <w:rFonts w:ascii="Times New Roman" w:hAnsi="Times New Roman" w:cs="Times New Roman"/>
          <w:b/>
          <w:sz w:val="32"/>
        </w:rPr>
      </w:pPr>
      <w:r w:rsidRPr="004A767F">
        <w:rPr>
          <w:rFonts w:ascii="Times New Roman" w:hAnsi="Times New Roman" w:cs="Times New Roman"/>
          <w:b/>
          <w:sz w:val="32"/>
        </w:rPr>
        <w:t>PROGRAMMA INSEGNAMENTO:</w:t>
      </w:r>
    </w:p>
    <w:p w:rsidR="004A767F" w:rsidRPr="004A767F" w:rsidRDefault="004A767F" w:rsidP="004A767F">
      <w:pPr>
        <w:jc w:val="center"/>
        <w:rPr>
          <w:rFonts w:ascii="Times New Roman" w:hAnsi="Times New Roman" w:cs="Times New Roman"/>
          <w:b/>
          <w:sz w:val="32"/>
        </w:rPr>
      </w:pPr>
    </w:p>
    <w:p w:rsidR="004A767F" w:rsidRPr="004A767F" w:rsidRDefault="004A767F" w:rsidP="004A767F">
      <w:pPr>
        <w:jc w:val="center"/>
        <w:rPr>
          <w:rFonts w:ascii="Times New Roman" w:hAnsi="Times New Roman" w:cs="Times New Roman"/>
          <w:b/>
          <w:sz w:val="32"/>
        </w:rPr>
      </w:pPr>
      <w:r w:rsidRPr="004A767F">
        <w:rPr>
          <w:rFonts w:ascii="Times New Roman" w:hAnsi="Times New Roman" w:cs="Times New Roman"/>
          <w:b/>
          <w:sz w:val="32"/>
        </w:rPr>
        <w:t>SPORT NATATORI</w:t>
      </w:r>
    </w:p>
    <w:p w:rsidR="004A767F" w:rsidRPr="004A767F" w:rsidRDefault="004A767F" w:rsidP="004A767F">
      <w:pPr>
        <w:jc w:val="center"/>
        <w:rPr>
          <w:rFonts w:ascii="Times New Roman" w:hAnsi="Times New Roman" w:cs="Times New Roman"/>
          <w:b/>
          <w:sz w:val="32"/>
        </w:rPr>
      </w:pPr>
    </w:p>
    <w:p w:rsidR="004A767F" w:rsidRPr="004A767F" w:rsidRDefault="00EC21C2" w:rsidP="004A767F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A.A. 2016-2017</w:t>
      </w:r>
      <w:r w:rsidR="004A767F" w:rsidRPr="004A767F">
        <w:rPr>
          <w:rFonts w:ascii="Times New Roman" w:hAnsi="Times New Roman" w:cs="Times New Roman"/>
          <w:b/>
          <w:sz w:val="24"/>
        </w:rPr>
        <w:t xml:space="preserve"> CFU 5</w:t>
      </w:r>
    </w:p>
    <w:p w:rsidR="004A767F" w:rsidRPr="004A767F" w:rsidRDefault="004A767F" w:rsidP="006E72D8">
      <w:pPr>
        <w:jc w:val="center"/>
        <w:rPr>
          <w:rFonts w:ascii="Times New Roman" w:hAnsi="Times New Roman" w:cs="Times New Roman"/>
          <w:b/>
          <w:sz w:val="40"/>
        </w:rPr>
      </w:pPr>
    </w:p>
    <w:p w:rsidR="002359AD" w:rsidRPr="004A767F" w:rsidRDefault="002359AD" w:rsidP="006E72D8">
      <w:pPr>
        <w:jc w:val="center"/>
        <w:rPr>
          <w:rFonts w:ascii="Times New Roman" w:hAnsi="Times New Roman" w:cs="Times New Roman"/>
          <w:b/>
          <w:sz w:val="32"/>
        </w:rPr>
      </w:pPr>
      <w:r w:rsidRPr="004A767F">
        <w:rPr>
          <w:rFonts w:ascii="Times New Roman" w:hAnsi="Times New Roman" w:cs="Times New Roman"/>
          <w:b/>
          <w:sz w:val="32"/>
        </w:rPr>
        <w:t>PROGRAMMA DELLE LEZIONI TEORICHE</w:t>
      </w:r>
    </w:p>
    <w:p w:rsidR="004A767F" w:rsidRDefault="004A767F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</w:p>
    <w:p w:rsidR="002359AD" w:rsidRPr="004A767F" w:rsidRDefault="00ED2D90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>Il mondo del nuoto:</w:t>
      </w:r>
    </w:p>
    <w:p w:rsidR="00ED2D90" w:rsidRPr="004A767F" w:rsidRDefault="00ED2D90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Analisi sociologica dell'utenza e dei suoi bisogni: mondo piscina</w:t>
      </w:r>
    </w:p>
    <w:p w:rsidR="006E72D8" w:rsidRPr="004A767F" w:rsidRDefault="006E72D8" w:rsidP="006E72D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 xml:space="preserve">Il percorso formativo sportivo del nuoto : Scopi – Obiettivi – Organizzazione </w:t>
      </w:r>
    </w:p>
    <w:p w:rsidR="006E72D8" w:rsidRPr="004A767F" w:rsidRDefault="006E72D8" w:rsidP="006E72D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0"/>
        </w:rPr>
      </w:pP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>L’ambiente piscina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Microclima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Disinfezione chimica e fisica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L’acqua nelle vasche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Igiene personale (prima, durante, dopo)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</w:p>
    <w:p w:rsidR="006E72D8" w:rsidRPr="004A767F" w:rsidRDefault="006E72D8" w:rsidP="006E72D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>Leggi della fisica in acqua:</w:t>
      </w:r>
    </w:p>
    <w:p w:rsidR="006E72D8" w:rsidRPr="004A767F" w:rsidRDefault="006E72D8" w:rsidP="006E72D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Spinta verticale statica o di  galleggiamento.</w:t>
      </w:r>
    </w:p>
    <w:p w:rsidR="006E72D8" w:rsidRPr="004A767F" w:rsidRDefault="006E72D8" w:rsidP="006E72D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Spinta verticale dinamica</w:t>
      </w:r>
    </w:p>
    <w:p w:rsidR="006E72D8" w:rsidRPr="004A767F" w:rsidRDefault="006E72D8" w:rsidP="006E72D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La pressione idrostatica</w:t>
      </w:r>
    </w:p>
    <w:p w:rsidR="006E72D8" w:rsidRPr="004A767F" w:rsidRDefault="006E72D8" w:rsidP="006E72D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Usare e vincere ala resistenza</w:t>
      </w:r>
    </w:p>
    <w:p w:rsidR="006E72D8" w:rsidRPr="004A767F" w:rsidRDefault="006E72D8" w:rsidP="006E72D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Velocità nel ciclo di nuotata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0"/>
        </w:rPr>
      </w:pP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>Apprendimento: Ambientamento ed Acquaticità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L’apprendimento: differenza dell’apprendimento negli sport d’acqua</w:t>
      </w:r>
    </w:p>
    <w:p w:rsid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L'allievo: le differenti fasce d'età : capacità motorie e attività in acqua</w:t>
      </w:r>
      <w:r w:rsidR="004A767F">
        <w:rPr>
          <w:rFonts w:ascii="Times New Roman" w:hAnsi="Times New Roman" w:cs="Times New Roman"/>
          <w:sz w:val="28"/>
          <w:szCs w:val="24"/>
        </w:rPr>
        <w:t>.</w:t>
      </w:r>
      <w:r w:rsidRPr="004A767F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Costruzione dell’ambientamento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L’ambientamento in vasca piccola – in vasca grande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Problemi inerenti all’acquaticità (fisiologici e psicologici): respirazione, equilibrio, spostamento</w:t>
      </w:r>
    </w:p>
    <w:p w:rsidR="006E72D8" w:rsidRPr="004A767F" w:rsidRDefault="006E72D8" w:rsidP="006E72D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>Didattica e metodologia dei quattro stili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Il nuoto per il salvamento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Cenni generali di didattica e metodologia</w:t>
      </w:r>
    </w:p>
    <w:p w:rsidR="003D25C4" w:rsidRPr="004A767F" w:rsidRDefault="003D25C4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Tecnica della nuotata: crawl – dorso – rana – delfino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Diversificazioni didattiche</w:t>
      </w:r>
      <w:r w:rsidR="003D25C4" w:rsidRPr="004A767F">
        <w:rPr>
          <w:rFonts w:ascii="Times New Roman" w:hAnsi="Times New Roman" w:cs="Times New Roman"/>
          <w:sz w:val="28"/>
          <w:szCs w:val="24"/>
        </w:rPr>
        <w:t>:  “il quinto stile”</w:t>
      </w:r>
    </w:p>
    <w:p w:rsidR="003D25C4" w:rsidRPr="004A767F" w:rsidRDefault="007E3563" w:rsidP="003D25C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Sussidi didattici</w:t>
      </w:r>
      <w:r w:rsidR="003D25C4" w:rsidRPr="004A767F">
        <w:rPr>
          <w:rFonts w:ascii="Times New Roman" w:hAnsi="Times New Roman" w:cs="Times New Roman"/>
          <w:sz w:val="28"/>
          <w:szCs w:val="24"/>
        </w:rPr>
        <w:t xml:space="preserve">  e progressione didattica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Organizzazione di un corso</w:t>
      </w:r>
      <w:r w:rsidR="003D25C4" w:rsidRPr="004A767F">
        <w:rPr>
          <w:rFonts w:ascii="Times New Roman" w:hAnsi="Times New Roman" w:cs="Times New Roman"/>
          <w:sz w:val="28"/>
          <w:szCs w:val="24"/>
        </w:rPr>
        <w:t xml:space="preserve"> e di lezione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 xml:space="preserve">La ginnastica </w:t>
      </w:r>
      <w:proofErr w:type="spellStart"/>
      <w:r w:rsidRPr="004A767F">
        <w:rPr>
          <w:rFonts w:ascii="Times New Roman" w:hAnsi="Times New Roman" w:cs="Times New Roman"/>
          <w:sz w:val="28"/>
          <w:szCs w:val="24"/>
        </w:rPr>
        <w:t>prenatatoria</w:t>
      </w:r>
      <w:proofErr w:type="spellEnd"/>
    </w:p>
    <w:p w:rsidR="003D25C4" w:rsidRPr="004A767F" w:rsidRDefault="003D25C4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0"/>
        </w:rPr>
      </w:pP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>Tuffi e virate</w:t>
      </w:r>
    </w:p>
    <w:p w:rsidR="003D25C4" w:rsidRPr="004A767F" w:rsidRDefault="003D25C4" w:rsidP="003D25C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Tuffi di partenza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lastRenderedPageBreak/>
        <w:t>Tuffi dal trampolino e piattaforma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Tuffo di salvamento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Virate delle singole nuotate</w:t>
      </w:r>
    </w:p>
    <w:p w:rsidR="007E3563" w:rsidRPr="004A767F" w:rsidRDefault="007E3563" w:rsidP="007E356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Virate nei misti</w:t>
      </w:r>
    </w:p>
    <w:p w:rsidR="00107A1A" w:rsidRPr="004A767F" w:rsidRDefault="00107A1A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</w:p>
    <w:p w:rsidR="003D25C4" w:rsidRPr="004A767F" w:rsidRDefault="003D25C4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>Altre attività in acqua</w:t>
      </w:r>
    </w:p>
    <w:p w:rsidR="00107A1A" w:rsidRPr="004A767F" w:rsidRDefault="00107A1A" w:rsidP="00107A1A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Figura e ruolo dell'istruttore di nuoto</w:t>
      </w:r>
    </w:p>
    <w:p w:rsidR="003D25C4" w:rsidRPr="004A767F" w:rsidRDefault="003D25C4" w:rsidP="003D25C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Fitness e benessere</w:t>
      </w:r>
    </w:p>
    <w:p w:rsidR="003D25C4" w:rsidRPr="004A767F" w:rsidRDefault="003D25C4" w:rsidP="003D25C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Nuoto terapeutico</w:t>
      </w:r>
    </w:p>
    <w:p w:rsidR="003D25C4" w:rsidRPr="004A767F" w:rsidRDefault="003D25C4" w:rsidP="00107A1A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</w:p>
    <w:p w:rsidR="002359AD" w:rsidRPr="004A767F" w:rsidRDefault="002359AD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</w:p>
    <w:p w:rsidR="002359AD" w:rsidRPr="004A767F" w:rsidRDefault="002359AD" w:rsidP="003219B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 xml:space="preserve">PROGRAMMA DELLE LEZIONI TECNICO </w:t>
      </w:r>
      <w:r w:rsidRPr="004A767F">
        <w:rPr>
          <w:rFonts w:ascii="Cambria Math" w:hAnsi="Cambria Math" w:cs="Times New Roman"/>
          <w:b/>
          <w:bCs/>
          <w:sz w:val="28"/>
          <w:szCs w:val="24"/>
        </w:rPr>
        <w:t>‐</w:t>
      </w:r>
      <w:r w:rsidRPr="004A767F">
        <w:rPr>
          <w:rFonts w:ascii="Times New Roman" w:hAnsi="Times New Roman" w:cs="Times New Roman"/>
          <w:b/>
          <w:bCs/>
          <w:sz w:val="28"/>
          <w:szCs w:val="24"/>
        </w:rPr>
        <w:t>PRATICHE</w:t>
      </w:r>
    </w:p>
    <w:p w:rsidR="004A767F" w:rsidRDefault="004A767F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</w:p>
    <w:p w:rsidR="002359AD" w:rsidRPr="004A767F" w:rsidRDefault="002359AD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>Ambientamento</w:t>
      </w:r>
    </w:p>
    <w:p w:rsidR="003219B7" w:rsidRPr="004A767F" w:rsidRDefault="003219B7" w:rsidP="003219B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Respirazione e immersione</w:t>
      </w:r>
    </w:p>
    <w:p w:rsidR="002359AD" w:rsidRPr="004A767F" w:rsidRDefault="002359AD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Galleggiamento</w:t>
      </w:r>
      <w:r w:rsidR="003219B7" w:rsidRPr="004A767F">
        <w:rPr>
          <w:rFonts w:ascii="Times New Roman" w:hAnsi="Times New Roman" w:cs="Times New Roman"/>
          <w:sz w:val="28"/>
          <w:szCs w:val="24"/>
        </w:rPr>
        <w:t>: in superficie, sott’acqua</w:t>
      </w:r>
    </w:p>
    <w:p w:rsidR="002359AD" w:rsidRPr="004A767F" w:rsidRDefault="003219B7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Propulsione: braccia, gambe , corpo</w:t>
      </w:r>
    </w:p>
    <w:p w:rsidR="003219B7" w:rsidRPr="004A767F" w:rsidRDefault="003219B7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Esercizi di base e forme di gioco</w:t>
      </w:r>
    </w:p>
    <w:p w:rsidR="003219B7" w:rsidRPr="004A767F" w:rsidRDefault="003219B7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</w:p>
    <w:p w:rsidR="002359AD" w:rsidRPr="004A767F" w:rsidRDefault="003219B7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>Imparare la tecnica del nuoto</w:t>
      </w:r>
    </w:p>
    <w:p w:rsidR="003219B7" w:rsidRPr="004A767F" w:rsidRDefault="003219B7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4A767F">
        <w:rPr>
          <w:rFonts w:ascii="Times New Roman" w:hAnsi="Times New Roman" w:cs="Times New Roman"/>
          <w:b/>
          <w:sz w:val="28"/>
          <w:szCs w:val="24"/>
        </w:rPr>
        <w:t>CRAWL</w:t>
      </w:r>
    </w:p>
    <w:p w:rsidR="002359AD" w:rsidRPr="004A767F" w:rsidRDefault="003219B7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Indicazioni metodologiche tecnica crawl</w:t>
      </w:r>
    </w:p>
    <w:p w:rsidR="003219B7" w:rsidRPr="004A767F" w:rsidRDefault="003219B7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Progressione didattica per la tecnica di base crawl</w:t>
      </w:r>
    </w:p>
    <w:p w:rsidR="003219B7" w:rsidRPr="004A767F" w:rsidRDefault="003219B7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Esercizi di sviluppo e consolidamento</w:t>
      </w:r>
    </w:p>
    <w:p w:rsidR="003219B7" w:rsidRPr="004A767F" w:rsidRDefault="003219B7" w:rsidP="002359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</w:p>
    <w:p w:rsidR="003219B7" w:rsidRPr="004A767F" w:rsidRDefault="003219B7" w:rsidP="003219B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4A767F">
        <w:rPr>
          <w:rFonts w:ascii="Times New Roman" w:hAnsi="Times New Roman" w:cs="Times New Roman"/>
          <w:b/>
          <w:sz w:val="28"/>
          <w:szCs w:val="24"/>
        </w:rPr>
        <w:t>DORSO</w:t>
      </w:r>
    </w:p>
    <w:p w:rsidR="003219B7" w:rsidRPr="004A767F" w:rsidRDefault="003219B7" w:rsidP="003219B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Indicazi</w:t>
      </w:r>
      <w:r w:rsidR="009E14E6" w:rsidRPr="004A767F">
        <w:rPr>
          <w:rFonts w:ascii="Times New Roman" w:hAnsi="Times New Roman" w:cs="Times New Roman"/>
          <w:sz w:val="28"/>
          <w:szCs w:val="24"/>
        </w:rPr>
        <w:t>oni metodologiche tecnica dorso</w:t>
      </w:r>
    </w:p>
    <w:p w:rsidR="003219B7" w:rsidRPr="004A767F" w:rsidRDefault="003219B7" w:rsidP="003219B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Progressione didattica per la tecnica di base dorso</w:t>
      </w:r>
    </w:p>
    <w:p w:rsidR="003219B7" w:rsidRPr="004A767F" w:rsidRDefault="003219B7" w:rsidP="003219B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 xml:space="preserve">Esercizi di sviluppo e consolidamento </w:t>
      </w:r>
    </w:p>
    <w:p w:rsidR="003219B7" w:rsidRPr="004A767F" w:rsidRDefault="003219B7" w:rsidP="003219B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</w:p>
    <w:p w:rsidR="003219B7" w:rsidRPr="004A767F" w:rsidRDefault="003219B7" w:rsidP="003219B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4A767F">
        <w:rPr>
          <w:rFonts w:ascii="Times New Roman" w:hAnsi="Times New Roman" w:cs="Times New Roman"/>
          <w:b/>
          <w:sz w:val="28"/>
          <w:szCs w:val="24"/>
        </w:rPr>
        <w:t>RANA</w:t>
      </w:r>
    </w:p>
    <w:p w:rsidR="003219B7" w:rsidRPr="004A767F" w:rsidRDefault="003219B7" w:rsidP="003219B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Indicazioni metodologiche tecnica rana</w:t>
      </w:r>
    </w:p>
    <w:p w:rsidR="003219B7" w:rsidRPr="004A767F" w:rsidRDefault="003219B7" w:rsidP="003219B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Progressione didattica per la t</w:t>
      </w:r>
      <w:r w:rsidR="00D42F34" w:rsidRPr="004A767F">
        <w:rPr>
          <w:rFonts w:ascii="Times New Roman" w:hAnsi="Times New Roman" w:cs="Times New Roman"/>
          <w:sz w:val="28"/>
          <w:szCs w:val="24"/>
        </w:rPr>
        <w:t>ecnica di base rana</w:t>
      </w:r>
    </w:p>
    <w:p w:rsidR="003D25C4" w:rsidRPr="004A767F" w:rsidRDefault="003219B7" w:rsidP="003219B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Esercizi di sviluppo e consolidamento</w:t>
      </w:r>
    </w:p>
    <w:p w:rsidR="00D42F34" w:rsidRPr="004A767F" w:rsidRDefault="00D42F34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</w:p>
    <w:p w:rsidR="00D42F34" w:rsidRPr="004A767F" w:rsidRDefault="00D42F34" w:rsidP="00D42F3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4A767F">
        <w:rPr>
          <w:rFonts w:ascii="Times New Roman" w:hAnsi="Times New Roman" w:cs="Times New Roman"/>
          <w:b/>
          <w:sz w:val="28"/>
          <w:szCs w:val="24"/>
        </w:rPr>
        <w:t>DELFINO</w:t>
      </w:r>
    </w:p>
    <w:p w:rsidR="00D42F34" w:rsidRPr="004A767F" w:rsidRDefault="00D42F34" w:rsidP="00D42F3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Indicazioni metodologiche tecnica delfino</w:t>
      </w:r>
    </w:p>
    <w:p w:rsidR="00D42F34" w:rsidRPr="004A767F" w:rsidRDefault="00D42F34" w:rsidP="00D42F3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Progressione didattica per la tecnica di base delfino</w:t>
      </w:r>
    </w:p>
    <w:p w:rsidR="00D42F34" w:rsidRPr="004A767F" w:rsidRDefault="00D42F34" w:rsidP="00D42F3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Esercizi di sviluppo e consolidamento</w:t>
      </w:r>
    </w:p>
    <w:p w:rsidR="00D42F34" w:rsidRPr="004A767F" w:rsidRDefault="00D42F34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</w:p>
    <w:p w:rsidR="00D42F34" w:rsidRPr="004A767F" w:rsidRDefault="00D42F34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4A767F">
        <w:rPr>
          <w:rFonts w:ascii="Times New Roman" w:hAnsi="Times New Roman" w:cs="Times New Roman"/>
          <w:b/>
          <w:sz w:val="28"/>
          <w:szCs w:val="24"/>
        </w:rPr>
        <w:t xml:space="preserve">TUFFI </w:t>
      </w:r>
      <w:proofErr w:type="spellStart"/>
      <w:r w:rsidRPr="004A767F">
        <w:rPr>
          <w:rFonts w:ascii="Times New Roman" w:hAnsi="Times New Roman" w:cs="Times New Roman"/>
          <w:b/>
          <w:sz w:val="28"/>
          <w:szCs w:val="24"/>
        </w:rPr>
        <w:t>DI</w:t>
      </w:r>
      <w:proofErr w:type="spellEnd"/>
      <w:r w:rsidRPr="004A767F">
        <w:rPr>
          <w:rFonts w:ascii="Times New Roman" w:hAnsi="Times New Roman" w:cs="Times New Roman"/>
          <w:b/>
          <w:sz w:val="28"/>
          <w:szCs w:val="24"/>
        </w:rPr>
        <w:t xml:space="preserve"> PARTENZA</w:t>
      </w:r>
      <w:r w:rsidR="000F7A41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D42F34" w:rsidRPr="004A767F" w:rsidRDefault="00D42F34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 xml:space="preserve">Partenza stile crawl </w:t>
      </w:r>
      <w:r w:rsidR="000F7A41">
        <w:rPr>
          <w:rFonts w:ascii="Times New Roman" w:hAnsi="Times New Roman" w:cs="Times New Roman"/>
          <w:sz w:val="28"/>
          <w:szCs w:val="24"/>
        </w:rPr>
        <w:t>–</w:t>
      </w:r>
      <w:r w:rsidRPr="004A767F">
        <w:rPr>
          <w:rFonts w:ascii="Times New Roman" w:hAnsi="Times New Roman" w:cs="Times New Roman"/>
          <w:sz w:val="28"/>
          <w:szCs w:val="24"/>
        </w:rPr>
        <w:t xml:space="preserve"> dorso</w:t>
      </w:r>
      <w:r w:rsidR="000F7A41">
        <w:rPr>
          <w:rFonts w:ascii="Times New Roman" w:hAnsi="Times New Roman" w:cs="Times New Roman"/>
          <w:sz w:val="28"/>
          <w:szCs w:val="24"/>
        </w:rPr>
        <w:t xml:space="preserve"> – rana - delfino</w:t>
      </w:r>
    </w:p>
    <w:p w:rsidR="00D42F34" w:rsidRPr="004A767F" w:rsidRDefault="00D42F34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</w:p>
    <w:p w:rsidR="00D42F34" w:rsidRPr="004A767F" w:rsidRDefault="00D42F34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 w:val="28"/>
          <w:szCs w:val="24"/>
        </w:rPr>
      </w:pPr>
      <w:r w:rsidRPr="004A767F">
        <w:rPr>
          <w:rFonts w:ascii="Times New Roman" w:hAnsi="Times New Roman" w:cs="Times New Roman"/>
          <w:b/>
          <w:sz w:val="28"/>
          <w:szCs w:val="24"/>
        </w:rPr>
        <w:t>VIRATA</w:t>
      </w:r>
    </w:p>
    <w:p w:rsidR="00D42F34" w:rsidRPr="004A767F" w:rsidRDefault="00D42F34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lastRenderedPageBreak/>
        <w:t>Semplice con rovesciamento</w:t>
      </w:r>
    </w:p>
    <w:p w:rsidR="00D42F34" w:rsidRPr="004A767F" w:rsidRDefault="00D42F34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Virata con capovolta</w:t>
      </w:r>
    </w:p>
    <w:p w:rsidR="00D42F34" w:rsidRPr="004A767F" w:rsidRDefault="00D42F34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</w:p>
    <w:p w:rsidR="00D42F34" w:rsidRPr="004A767F" w:rsidRDefault="00D42F34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</w:p>
    <w:p w:rsidR="00D42F34" w:rsidRPr="004A767F" w:rsidRDefault="00D42F34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</w:p>
    <w:p w:rsidR="00ED2D90" w:rsidRPr="004A767F" w:rsidRDefault="00ED2D90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>BIBLIOGRAFIA</w:t>
      </w:r>
    </w:p>
    <w:p w:rsidR="00360B02" w:rsidRDefault="00360B02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</w:p>
    <w:p w:rsidR="00ED2D90" w:rsidRPr="004A767F" w:rsidRDefault="00ED2D90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>Testi</w:t>
      </w:r>
    </w:p>
    <w:p w:rsidR="00ED2D90" w:rsidRPr="004A767F" w:rsidRDefault="00ED2D90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proofErr w:type="spellStart"/>
      <w:r w:rsidRPr="004A767F">
        <w:rPr>
          <w:rFonts w:ascii="Times New Roman" w:hAnsi="Times New Roman" w:cs="Times New Roman"/>
          <w:sz w:val="28"/>
          <w:szCs w:val="24"/>
        </w:rPr>
        <w:t>•M.ANDOLFI</w:t>
      </w:r>
      <w:proofErr w:type="spellEnd"/>
      <w:r w:rsidRPr="004A767F">
        <w:rPr>
          <w:rFonts w:ascii="Times New Roman" w:hAnsi="Times New Roman" w:cs="Times New Roman"/>
          <w:sz w:val="28"/>
          <w:szCs w:val="24"/>
        </w:rPr>
        <w:t>--</w:t>
      </w:r>
      <w:r w:rsidRPr="004A767F">
        <w:rPr>
          <w:rFonts w:ascii="Cambria" w:hAnsi="Cambria" w:cs="Times New Roman"/>
          <w:sz w:val="28"/>
          <w:szCs w:val="24"/>
        </w:rPr>
        <w:t>‐</w:t>
      </w:r>
      <w:r w:rsidR="00500AAE" w:rsidRPr="004A767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A767F">
        <w:rPr>
          <w:rFonts w:ascii="Times New Roman" w:hAnsi="Times New Roman" w:cs="Times New Roman"/>
          <w:sz w:val="28"/>
          <w:szCs w:val="24"/>
        </w:rPr>
        <w:t>M.PARIGIANI</w:t>
      </w:r>
      <w:proofErr w:type="spellEnd"/>
      <w:r w:rsidRPr="004A767F">
        <w:rPr>
          <w:rFonts w:ascii="Times New Roman" w:hAnsi="Times New Roman" w:cs="Times New Roman"/>
          <w:sz w:val="28"/>
          <w:szCs w:val="24"/>
        </w:rPr>
        <w:t>,</w:t>
      </w:r>
      <w:r w:rsidR="00500AAE" w:rsidRPr="004A767F">
        <w:rPr>
          <w:rFonts w:ascii="Times New Roman" w:hAnsi="Times New Roman" w:cs="Times New Roman"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sz w:val="28"/>
          <w:szCs w:val="24"/>
        </w:rPr>
        <w:t>Scuola</w:t>
      </w:r>
      <w:r w:rsidR="00500AAE" w:rsidRPr="004A767F">
        <w:rPr>
          <w:rFonts w:ascii="Times New Roman" w:hAnsi="Times New Roman" w:cs="Times New Roman"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sz w:val="28"/>
          <w:szCs w:val="24"/>
        </w:rPr>
        <w:t>Nuoto,</w:t>
      </w:r>
      <w:r w:rsidR="00500AAE" w:rsidRPr="004A767F">
        <w:rPr>
          <w:rFonts w:ascii="Times New Roman" w:hAnsi="Times New Roman" w:cs="Times New Roman"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sz w:val="28"/>
          <w:szCs w:val="24"/>
        </w:rPr>
        <w:t>esperienze</w:t>
      </w:r>
      <w:r w:rsidR="00500AAE" w:rsidRPr="004A767F">
        <w:rPr>
          <w:rFonts w:ascii="Times New Roman" w:hAnsi="Times New Roman" w:cs="Times New Roman"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sz w:val="28"/>
          <w:szCs w:val="24"/>
        </w:rPr>
        <w:t>dal</w:t>
      </w:r>
      <w:r w:rsidR="00500AAE" w:rsidRPr="004A767F">
        <w:rPr>
          <w:rFonts w:ascii="Times New Roman" w:hAnsi="Times New Roman" w:cs="Times New Roman"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sz w:val="28"/>
          <w:szCs w:val="24"/>
        </w:rPr>
        <w:t>bordo</w:t>
      </w:r>
      <w:r w:rsidR="00500AAE" w:rsidRPr="004A767F">
        <w:rPr>
          <w:rFonts w:ascii="Times New Roman" w:hAnsi="Times New Roman" w:cs="Times New Roman"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sz w:val="28"/>
          <w:szCs w:val="24"/>
        </w:rPr>
        <w:t>vasca,</w:t>
      </w:r>
      <w:r w:rsidR="00500AAE" w:rsidRPr="004A767F">
        <w:rPr>
          <w:rFonts w:ascii="Times New Roman" w:hAnsi="Times New Roman" w:cs="Times New Roman"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sz w:val="28"/>
          <w:szCs w:val="24"/>
        </w:rPr>
        <w:t>Zanichelli,</w:t>
      </w:r>
      <w:r w:rsidR="00500AAE" w:rsidRPr="004A767F">
        <w:rPr>
          <w:rFonts w:ascii="Times New Roman" w:hAnsi="Times New Roman" w:cs="Times New Roman"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sz w:val="28"/>
          <w:szCs w:val="24"/>
        </w:rPr>
        <w:t>1989.</w:t>
      </w:r>
    </w:p>
    <w:p w:rsidR="00ED2D90" w:rsidRPr="004A767F" w:rsidRDefault="00ED2D90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>Testi</w:t>
      </w:r>
      <w:r w:rsidR="00500AAE" w:rsidRPr="004A767F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b/>
          <w:bCs/>
          <w:sz w:val="28"/>
          <w:szCs w:val="24"/>
        </w:rPr>
        <w:t>di</w:t>
      </w:r>
      <w:r w:rsidR="00500AAE" w:rsidRPr="004A767F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b/>
          <w:bCs/>
          <w:sz w:val="28"/>
          <w:szCs w:val="24"/>
        </w:rPr>
        <w:t>riferimento</w:t>
      </w:r>
    </w:p>
    <w:p w:rsidR="00ED2D90" w:rsidRPr="00360B02" w:rsidRDefault="00ED2D90" w:rsidP="00360B02">
      <w:pPr>
        <w:pStyle w:val="Paragrafoelenco"/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360B02">
        <w:rPr>
          <w:rFonts w:ascii="Times New Roman" w:hAnsi="Times New Roman" w:cs="Times New Roman"/>
          <w:sz w:val="28"/>
          <w:szCs w:val="24"/>
        </w:rPr>
        <w:t>J.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&amp;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B.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COUNSILMAN,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La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nuova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scienza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del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nuoto,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Zanichelli,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2005.</w:t>
      </w:r>
    </w:p>
    <w:p w:rsidR="00914D07" w:rsidRPr="00360B02" w:rsidRDefault="00914D07" w:rsidP="00360B02">
      <w:pPr>
        <w:pStyle w:val="Paragrafoelenco"/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proofErr w:type="spellStart"/>
      <w:r w:rsidRPr="00360B02">
        <w:rPr>
          <w:rFonts w:ascii="Times New Roman" w:hAnsi="Times New Roman" w:cs="Times New Roman"/>
          <w:sz w:val="28"/>
          <w:szCs w:val="24"/>
        </w:rPr>
        <w:t>M.BISSING</w:t>
      </w:r>
      <w:proofErr w:type="spellEnd"/>
      <w:r w:rsidRPr="00360B02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360B02">
        <w:rPr>
          <w:rFonts w:ascii="Times New Roman" w:hAnsi="Times New Roman" w:cs="Times New Roman"/>
          <w:sz w:val="28"/>
          <w:szCs w:val="24"/>
        </w:rPr>
        <w:t>L.AMOS</w:t>
      </w:r>
      <w:proofErr w:type="spellEnd"/>
      <w:r w:rsidRPr="00360B02">
        <w:rPr>
          <w:rFonts w:ascii="Times New Roman" w:hAnsi="Times New Roman" w:cs="Times New Roman"/>
          <w:sz w:val="28"/>
          <w:szCs w:val="24"/>
        </w:rPr>
        <w:t>,</w:t>
      </w:r>
      <w:proofErr w:type="spellStart"/>
      <w:r w:rsidRPr="00360B02">
        <w:rPr>
          <w:rFonts w:ascii="Times New Roman" w:hAnsi="Times New Roman" w:cs="Times New Roman"/>
          <w:sz w:val="28"/>
          <w:szCs w:val="24"/>
        </w:rPr>
        <w:t>C.GROBLI</w:t>
      </w:r>
      <w:proofErr w:type="spellEnd"/>
      <w:r w:rsidRPr="00360B02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360B02">
        <w:rPr>
          <w:rFonts w:ascii="Times New Roman" w:hAnsi="Times New Roman" w:cs="Times New Roman"/>
          <w:sz w:val="28"/>
          <w:szCs w:val="24"/>
        </w:rPr>
        <w:t>S.CSEREPY</w:t>
      </w:r>
      <w:proofErr w:type="spellEnd"/>
      <w:r w:rsidRPr="00360B02">
        <w:rPr>
          <w:rFonts w:ascii="Times New Roman" w:hAnsi="Times New Roman" w:cs="Times New Roman"/>
          <w:sz w:val="28"/>
          <w:szCs w:val="24"/>
        </w:rPr>
        <w:t xml:space="preserve"> , Mondo nuoto: imparare a nuotare, migliorare la tecnico, Calzetti </w:t>
      </w:r>
      <w:proofErr w:type="spellStart"/>
      <w:r w:rsidRPr="00360B02">
        <w:rPr>
          <w:rFonts w:ascii="Times New Roman" w:hAnsi="Times New Roman" w:cs="Times New Roman"/>
          <w:sz w:val="28"/>
          <w:szCs w:val="24"/>
        </w:rPr>
        <w:t>Mariucci</w:t>
      </w:r>
      <w:proofErr w:type="spellEnd"/>
      <w:r w:rsidR="00360B02" w:rsidRPr="00360B02">
        <w:rPr>
          <w:rFonts w:ascii="Times New Roman" w:hAnsi="Times New Roman" w:cs="Times New Roman"/>
          <w:sz w:val="28"/>
          <w:szCs w:val="24"/>
        </w:rPr>
        <w:t>,2008</w:t>
      </w:r>
    </w:p>
    <w:p w:rsidR="00ED2D90" w:rsidRPr="00360B02" w:rsidRDefault="00ED2D90" w:rsidP="00360B02">
      <w:pPr>
        <w:pStyle w:val="Paragrafoelenco"/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proofErr w:type="spellStart"/>
      <w:r w:rsidRPr="00360B02">
        <w:rPr>
          <w:rFonts w:ascii="Times New Roman" w:hAnsi="Times New Roman" w:cs="Times New Roman"/>
          <w:sz w:val="28"/>
          <w:szCs w:val="24"/>
        </w:rPr>
        <w:t>H.HUNES</w:t>
      </w:r>
      <w:proofErr w:type="spellEnd"/>
      <w:r w:rsidRPr="00360B02">
        <w:rPr>
          <w:rFonts w:ascii="Times New Roman" w:hAnsi="Times New Roman" w:cs="Times New Roman"/>
          <w:sz w:val="28"/>
          <w:szCs w:val="24"/>
        </w:rPr>
        <w:t>,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In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forma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con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il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nuoto,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Libreria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dello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sport,</w:t>
      </w:r>
      <w:r w:rsidR="00500AAE" w:rsidRPr="00360B02">
        <w:rPr>
          <w:rFonts w:ascii="Times New Roman" w:hAnsi="Times New Roman" w:cs="Times New Roman"/>
          <w:sz w:val="28"/>
          <w:szCs w:val="24"/>
        </w:rPr>
        <w:t xml:space="preserve"> </w:t>
      </w:r>
      <w:r w:rsidRPr="00360B02">
        <w:rPr>
          <w:rFonts w:ascii="Times New Roman" w:hAnsi="Times New Roman" w:cs="Times New Roman"/>
          <w:sz w:val="28"/>
          <w:szCs w:val="24"/>
        </w:rPr>
        <w:t>2011</w:t>
      </w:r>
    </w:p>
    <w:p w:rsidR="00ED2D90" w:rsidRPr="004A767F" w:rsidRDefault="00ED2D90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4"/>
        </w:rPr>
      </w:pPr>
      <w:r w:rsidRPr="004A767F">
        <w:rPr>
          <w:rFonts w:ascii="Times New Roman" w:hAnsi="Times New Roman" w:cs="Times New Roman"/>
          <w:b/>
          <w:bCs/>
          <w:sz w:val="28"/>
          <w:szCs w:val="24"/>
        </w:rPr>
        <w:t>Siti</w:t>
      </w:r>
      <w:r w:rsidR="00CB37DC" w:rsidRPr="004A767F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b/>
          <w:bCs/>
          <w:sz w:val="28"/>
          <w:szCs w:val="24"/>
        </w:rPr>
        <w:t>web</w:t>
      </w:r>
      <w:r w:rsidR="00CB37DC" w:rsidRPr="004A767F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b/>
          <w:bCs/>
          <w:sz w:val="28"/>
          <w:szCs w:val="24"/>
        </w:rPr>
        <w:t>di</w:t>
      </w:r>
      <w:r w:rsidR="00CB37DC" w:rsidRPr="004A767F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b/>
          <w:bCs/>
          <w:sz w:val="28"/>
          <w:szCs w:val="24"/>
        </w:rPr>
        <w:t>riferimento</w:t>
      </w:r>
    </w:p>
    <w:p w:rsidR="00ED2D90" w:rsidRPr="004A767F" w:rsidRDefault="00ED2D90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•</w:t>
      </w:r>
      <w:r w:rsidR="00CB37DC" w:rsidRPr="004A767F">
        <w:rPr>
          <w:rFonts w:ascii="Times New Roman" w:hAnsi="Times New Roman" w:cs="Times New Roman"/>
          <w:sz w:val="28"/>
          <w:szCs w:val="24"/>
        </w:rPr>
        <w:t xml:space="preserve"> </w:t>
      </w:r>
      <w:r w:rsidRPr="004A767F">
        <w:rPr>
          <w:rFonts w:ascii="Times New Roman" w:hAnsi="Times New Roman" w:cs="Times New Roman"/>
          <w:sz w:val="28"/>
          <w:szCs w:val="24"/>
        </w:rPr>
        <w:t>www.federnuoto.it</w:t>
      </w:r>
    </w:p>
    <w:p w:rsidR="00ED2D90" w:rsidRPr="004A767F" w:rsidRDefault="00ED2D90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•www.swimmingworldmagazine.com</w:t>
      </w:r>
    </w:p>
    <w:p w:rsidR="00ED2D90" w:rsidRPr="004A767F" w:rsidRDefault="00ED2D90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•www.swimmingcoach.org</w:t>
      </w:r>
    </w:p>
    <w:p w:rsidR="00ED2D90" w:rsidRPr="004A767F" w:rsidRDefault="00ED2D90" w:rsidP="00ED2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•www.natationpourtous.com</w:t>
      </w:r>
    </w:p>
    <w:p w:rsidR="00ED2D90" w:rsidRPr="004A767F" w:rsidRDefault="00ED2D90" w:rsidP="00CB37D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4"/>
        </w:rPr>
      </w:pPr>
      <w:r w:rsidRPr="004A767F">
        <w:rPr>
          <w:rFonts w:ascii="Times New Roman" w:hAnsi="Times New Roman" w:cs="Times New Roman"/>
          <w:sz w:val="28"/>
          <w:szCs w:val="24"/>
        </w:rPr>
        <w:t>•www.mobilesport.ch</w:t>
      </w:r>
    </w:p>
    <w:p w:rsidR="00CB37DC" w:rsidRDefault="00CB37DC" w:rsidP="00CB37D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</w:rPr>
      </w:pPr>
    </w:p>
    <w:p w:rsidR="000F7A41" w:rsidRDefault="000F7A41" w:rsidP="00CB37D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</w:rPr>
      </w:pPr>
    </w:p>
    <w:p w:rsidR="000F7A41" w:rsidRDefault="000F7A41" w:rsidP="00CB37D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IL DOCENTE</w:t>
      </w:r>
    </w:p>
    <w:p w:rsidR="000F7A41" w:rsidRDefault="000F7A41" w:rsidP="00CB37D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:rsidR="000F7A41" w:rsidRPr="004A767F" w:rsidRDefault="000F7A41" w:rsidP="00CB37D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Ph.D.</w:t>
      </w:r>
      <w:proofErr w:type="spellEnd"/>
      <w:r>
        <w:rPr>
          <w:rFonts w:ascii="Times New Roman" w:hAnsi="Times New Roman" w:cs="Times New Roman"/>
          <w:sz w:val="24"/>
        </w:rPr>
        <w:t xml:space="preserve"> Teresa Iona</w:t>
      </w:r>
    </w:p>
    <w:sectPr w:rsidR="000F7A41" w:rsidRPr="004A767F" w:rsidSect="007E68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973D0"/>
    <w:multiLevelType w:val="hybridMultilevel"/>
    <w:tmpl w:val="7FE28B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9178F5"/>
    <w:multiLevelType w:val="hybridMultilevel"/>
    <w:tmpl w:val="31ACE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hyphenationZone w:val="283"/>
  <w:characterSpacingControl w:val="doNotCompress"/>
  <w:compat/>
  <w:rsids>
    <w:rsidRoot w:val="002359AD"/>
    <w:rsid w:val="00014ACE"/>
    <w:rsid w:val="000F7A41"/>
    <w:rsid w:val="00107A1A"/>
    <w:rsid w:val="002359AD"/>
    <w:rsid w:val="003219B7"/>
    <w:rsid w:val="00332F70"/>
    <w:rsid w:val="00360B02"/>
    <w:rsid w:val="003D25C4"/>
    <w:rsid w:val="00496837"/>
    <w:rsid w:val="004A767F"/>
    <w:rsid w:val="00500AAE"/>
    <w:rsid w:val="006E72D8"/>
    <w:rsid w:val="007842FC"/>
    <w:rsid w:val="007E3563"/>
    <w:rsid w:val="007E6831"/>
    <w:rsid w:val="0087482D"/>
    <w:rsid w:val="00914D07"/>
    <w:rsid w:val="009E14E6"/>
    <w:rsid w:val="00A01184"/>
    <w:rsid w:val="00A26603"/>
    <w:rsid w:val="00B4236E"/>
    <w:rsid w:val="00BD2AFC"/>
    <w:rsid w:val="00BD4112"/>
    <w:rsid w:val="00C41DC9"/>
    <w:rsid w:val="00CB37DC"/>
    <w:rsid w:val="00D42F34"/>
    <w:rsid w:val="00EC21C2"/>
    <w:rsid w:val="00ED2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683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35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 </cp:lastModifiedBy>
  <cp:revision>3</cp:revision>
  <dcterms:created xsi:type="dcterms:W3CDTF">2016-04-28T07:54:00Z</dcterms:created>
  <dcterms:modified xsi:type="dcterms:W3CDTF">2017-02-22T07:58:00Z</dcterms:modified>
</cp:coreProperties>
</file>